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674C56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2478C5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2478C5">
              <w:rPr>
                <w:sz w:val="24"/>
                <w:szCs w:val="24"/>
              </w:rPr>
              <w:t>Доронин</w:t>
            </w:r>
          </w:p>
          <w:p w:rsidR="008E6E58" w:rsidRPr="00D50D69" w:rsidRDefault="008E6E58" w:rsidP="00674C56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674C56">
              <w:rPr>
                <w:sz w:val="24"/>
                <w:szCs w:val="24"/>
              </w:rPr>
              <w:t>20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674C56" w:rsidRPr="00674C56">
        <w:rPr>
          <w:sz w:val="24"/>
          <w:szCs w:val="24"/>
        </w:rPr>
        <w:t>«Кальций хлористый технический, ГОСТ 450-77»</w:t>
      </w: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E9015D" w:rsidRDefault="00674C56" w:rsidP="00C63DB5">
      <w:pPr>
        <w:pStyle w:val="a4"/>
        <w:spacing w:line="276" w:lineRule="auto"/>
        <w:ind w:left="1069" w:firstLine="0"/>
        <w:rPr>
          <w:sz w:val="24"/>
          <w:szCs w:val="24"/>
        </w:rPr>
      </w:pPr>
      <w:r w:rsidRPr="00674C56">
        <w:rPr>
          <w:sz w:val="24"/>
          <w:szCs w:val="24"/>
        </w:rPr>
        <w:t>Кальций хлористый технический</w:t>
      </w: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C63DB5" w:rsidRDefault="00FB73D1" w:rsidP="00C63DB5">
      <w:pPr>
        <w:pStyle w:val="a4"/>
        <w:spacing w:line="276" w:lineRule="auto"/>
        <w:ind w:left="928" w:firstLine="0"/>
        <w:rPr>
          <w:sz w:val="24"/>
          <w:szCs w:val="24"/>
        </w:rPr>
      </w:pPr>
      <w:r w:rsidRPr="00FB73D1">
        <w:rPr>
          <w:sz w:val="24"/>
          <w:szCs w:val="24"/>
        </w:rPr>
        <w:t>Приготовлени</w:t>
      </w:r>
      <w:r>
        <w:rPr>
          <w:sz w:val="24"/>
          <w:szCs w:val="24"/>
        </w:rPr>
        <w:t>е</w:t>
      </w:r>
      <w:r w:rsidRPr="00FB73D1">
        <w:rPr>
          <w:sz w:val="24"/>
          <w:szCs w:val="24"/>
        </w:rPr>
        <w:t xml:space="preserve"> раствора, обеспечивающего достаточную плотность для выполнения </w:t>
      </w:r>
      <w:r>
        <w:rPr>
          <w:sz w:val="24"/>
          <w:szCs w:val="24"/>
        </w:rPr>
        <w:t>работ</w:t>
      </w:r>
      <w:r w:rsidRPr="00FB73D1">
        <w:rPr>
          <w:sz w:val="24"/>
          <w:szCs w:val="24"/>
        </w:rPr>
        <w:t xml:space="preserve"> бригад КРС на скважинах.</w:t>
      </w: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94"/>
        <w:gridCol w:w="4643"/>
      </w:tblGrid>
      <w:tr w:rsidR="00E9015D" w:rsidRPr="00E9015D" w:rsidTr="00FB73D1">
        <w:trPr>
          <w:trHeight w:val="300"/>
        </w:trPr>
        <w:tc>
          <w:tcPr>
            <w:tcW w:w="2710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90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E9015D" w:rsidRPr="00E9015D" w:rsidTr="00FB73D1">
        <w:trPr>
          <w:trHeight w:val="300"/>
        </w:trPr>
        <w:tc>
          <w:tcPr>
            <w:tcW w:w="2710" w:type="pct"/>
          </w:tcPr>
          <w:p w:rsidR="00FB73D1" w:rsidRDefault="00FB73D1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9015D" w:rsidRPr="00E9015D" w:rsidRDefault="00674C56" w:rsidP="00FB73D1">
            <w:pPr>
              <w:spacing w:before="30" w:after="30" w:line="240" w:lineRule="auto"/>
              <w:ind w:right="3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74C56">
              <w:rPr>
                <w:rFonts w:eastAsia="Times New Roman" w:cs="Times New Roman"/>
                <w:sz w:val="24"/>
                <w:szCs w:val="24"/>
                <w:lang w:eastAsia="ru-RU"/>
              </w:rPr>
              <w:t>Кальций хлористый технический, ГОСТ 450-77</w:t>
            </w:r>
          </w:p>
        </w:tc>
        <w:tc>
          <w:tcPr>
            <w:tcW w:w="2290" w:type="pct"/>
          </w:tcPr>
          <w:p w:rsidR="00674C56" w:rsidRPr="00674C56" w:rsidRDefault="00674C56" w:rsidP="00674C56">
            <w:pPr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74C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Кальций хлористый технический 94-98% по ГОСТ 450-77, </w:t>
            </w:r>
            <w:r w:rsidR="00FB73D1" w:rsidRPr="00674C56">
              <w:rPr>
                <w:rFonts w:eastAsia="Times New Roman" w:cs="Times New Roman"/>
                <w:sz w:val="24"/>
                <w:szCs w:val="24"/>
                <w:lang w:eastAsia="ru-RU"/>
              </w:rPr>
              <w:t>кальцинированный</w:t>
            </w:r>
            <w:r w:rsidR="00FB73D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B73D1" w:rsidRPr="00674C56">
              <w:rPr>
                <w:rFonts w:eastAsia="Times New Roman" w:cs="Times New Roman"/>
                <w:sz w:val="24"/>
                <w:szCs w:val="24"/>
                <w:lang w:eastAsia="ru-RU"/>
              </w:rPr>
              <w:t>гранулированный</w:t>
            </w:r>
            <w:r w:rsidRPr="00674C5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9015D" w:rsidRPr="00E9015D" w:rsidRDefault="00674C56" w:rsidP="00FB73D1">
            <w:pPr>
              <w:spacing w:before="30" w:after="30" w:line="240" w:lineRule="auto"/>
              <w:ind w:right="3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74C56">
              <w:rPr>
                <w:rFonts w:eastAsia="Times New Roman" w:cs="Times New Roman"/>
                <w:sz w:val="24"/>
                <w:szCs w:val="24"/>
                <w:lang w:eastAsia="ru-RU"/>
              </w:rPr>
              <w:t>I с</w:t>
            </w:r>
            <w:r w:rsidR="00FB73D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орт. Предпочтительная упаковка - </w:t>
            </w:r>
            <w:r w:rsidRPr="00674C56">
              <w:rPr>
                <w:rFonts w:eastAsia="Times New Roman" w:cs="Times New Roman"/>
                <w:sz w:val="24"/>
                <w:szCs w:val="24"/>
                <w:lang w:eastAsia="ru-RU"/>
              </w:rPr>
              <w:t>25 кг</w:t>
            </w:r>
          </w:p>
        </w:tc>
      </w:tr>
    </w:tbl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E9015D" w:rsidRPr="00E9015D" w:rsidRDefault="00E9015D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E9015D" w:rsidRDefault="00E9015D" w:rsidP="00E9015D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B73D1">
        <w:rPr>
          <w:sz w:val="24"/>
          <w:szCs w:val="24"/>
        </w:rPr>
        <w:t>100</w:t>
      </w:r>
      <w:r w:rsidR="002478C5">
        <w:rPr>
          <w:sz w:val="24"/>
          <w:szCs w:val="24"/>
        </w:rPr>
        <w:t xml:space="preserve"> – </w:t>
      </w:r>
      <w:proofErr w:type="spellStart"/>
      <w:r w:rsidR="00FB73D1">
        <w:rPr>
          <w:sz w:val="24"/>
          <w:szCs w:val="24"/>
        </w:rPr>
        <w:t>тн</w:t>
      </w:r>
      <w:proofErr w:type="spellEnd"/>
      <w:r>
        <w:rPr>
          <w:sz w:val="24"/>
          <w:szCs w:val="24"/>
        </w:rPr>
        <w:t>.</w:t>
      </w:r>
    </w:p>
    <w:p w:rsidR="00E9015D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</w:t>
      </w:r>
      <w:bookmarkStart w:id="0" w:name="_GoBack"/>
      <w:bookmarkEnd w:id="0"/>
      <w:r w:rsidRPr="004658D6">
        <w:rPr>
          <w:sz w:val="24"/>
          <w:szCs w:val="24"/>
        </w:rPr>
        <w:t>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AB1067" w:rsidRDefault="00AB1067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поставки: 30 календарных дней с момента заключения договора</w:t>
      </w:r>
    </w:p>
    <w:p w:rsidR="00AB1067" w:rsidRDefault="00AB1067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Место поставки: г. Якутск </w:t>
      </w:r>
      <w:proofErr w:type="spellStart"/>
      <w:r>
        <w:rPr>
          <w:sz w:val="24"/>
          <w:szCs w:val="24"/>
        </w:rPr>
        <w:t>Маганский</w:t>
      </w:r>
      <w:proofErr w:type="spellEnd"/>
      <w:r>
        <w:rPr>
          <w:sz w:val="24"/>
          <w:szCs w:val="24"/>
        </w:rPr>
        <w:t xml:space="preserve"> тракт 2 км, д. 2а склад БМТО ПАО «ЯТЭК» </w:t>
      </w:r>
    </w:p>
    <w:p w:rsidR="001361BD" w:rsidRDefault="001361BD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2478C5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Руководитель подразделения</w:t>
            </w:r>
          </w:p>
        </w:tc>
        <w:tc>
          <w:tcPr>
            <w:tcW w:w="4642" w:type="dxa"/>
          </w:tcPr>
          <w:p w:rsidR="00657FD0" w:rsidRPr="00B42324" w:rsidRDefault="002478C5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C59D8"/>
    <w:rsid w:val="00101A3E"/>
    <w:rsid w:val="001361BD"/>
    <w:rsid w:val="00206490"/>
    <w:rsid w:val="00232C63"/>
    <w:rsid w:val="002478C5"/>
    <w:rsid w:val="00291BDC"/>
    <w:rsid w:val="002C6F7F"/>
    <w:rsid w:val="002F6F91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65534F"/>
    <w:rsid w:val="00657FD0"/>
    <w:rsid w:val="00674C56"/>
    <w:rsid w:val="00693950"/>
    <w:rsid w:val="006D48F8"/>
    <w:rsid w:val="0073277D"/>
    <w:rsid w:val="007A163E"/>
    <w:rsid w:val="007B08C1"/>
    <w:rsid w:val="007D410A"/>
    <w:rsid w:val="007E0B19"/>
    <w:rsid w:val="0080585D"/>
    <w:rsid w:val="0082121D"/>
    <w:rsid w:val="008338EE"/>
    <w:rsid w:val="00896C0F"/>
    <w:rsid w:val="008E0BF3"/>
    <w:rsid w:val="008E6E58"/>
    <w:rsid w:val="0092594C"/>
    <w:rsid w:val="009514B0"/>
    <w:rsid w:val="00957ED3"/>
    <w:rsid w:val="00984380"/>
    <w:rsid w:val="009A0E9C"/>
    <w:rsid w:val="009E6E91"/>
    <w:rsid w:val="00A476CE"/>
    <w:rsid w:val="00A87210"/>
    <w:rsid w:val="00AA1316"/>
    <w:rsid w:val="00AB1067"/>
    <w:rsid w:val="00AD6CE1"/>
    <w:rsid w:val="00B21E2B"/>
    <w:rsid w:val="00B33925"/>
    <w:rsid w:val="00B42324"/>
    <w:rsid w:val="00B43140"/>
    <w:rsid w:val="00BA05F5"/>
    <w:rsid w:val="00BC45FF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83851"/>
    <w:rsid w:val="00DC4E19"/>
    <w:rsid w:val="00E5756C"/>
    <w:rsid w:val="00E9015D"/>
    <w:rsid w:val="00E96CA4"/>
    <w:rsid w:val="00EC7E04"/>
    <w:rsid w:val="00F02929"/>
    <w:rsid w:val="00F21D03"/>
    <w:rsid w:val="00FB73D1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Куликова Надежда Васильевна</cp:lastModifiedBy>
  <cp:revision>7</cp:revision>
  <cp:lastPrinted>2015-03-26T06:38:00Z</cp:lastPrinted>
  <dcterms:created xsi:type="dcterms:W3CDTF">2017-08-21T08:06:00Z</dcterms:created>
  <dcterms:modified xsi:type="dcterms:W3CDTF">2020-02-25T06:53:00Z</dcterms:modified>
</cp:coreProperties>
</file>